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5A9F" w14:textId="2D5E8792" w:rsidR="003419DE" w:rsidRPr="000C6417" w:rsidRDefault="003419DE" w:rsidP="0011426A">
      <w:pPr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  <w:r w:rsidRPr="000C6417">
        <w:rPr>
          <w:b/>
          <w:bCs/>
          <w:i/>
          <w:iCs/>
          <w:sz w:val="28"/>
          <w:szCs w:val="28"/>
          <w:u w:val="single"/>
          <w:lang w:val="en-US"/>
        </w:rPr>
        <w:t>Grievance Procedure</w:t>
      </w:r>
    </w:p>
    <w:p w14:paraId="09D2522B" w14:textId="1F511E76" w:rsidR="003419DE" w:rsidRPr="003419DE" w:rsidRDefault="003419DE" w:rsidP="0011426A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*We have implemented</w:t>
      </w:r>
      <w:r w:rsidR="0011426A">
        <w:rPr>
          <w:b/>
          <w:bCs/>
          <w:sz w:val="28"/>
          <w:szCs w:val="28"/>
          <w:lang w:val="en-US"/>
        </w:rPr>
        <w:t xml:space="preserve"> a</w:t>
      </w:r>
      <w:r>
        <w:rPr>
          <w:b/>
          <w:bCs/>
          <w:sz w:val="28"/>
          <w:szCs w:val="28"/>
          <w:lang w:val="en-US"/>
        </w:rPr>
        <w:t xml:space="preserve"> complaint platform </w:t>
      </w:r>
      <w:r w:rsidR="0011426A">
        <w:rPr>
          <w:b/>
          <w:bCs/>
          <w:sz w:val="28"/>
          <w:szCs w:val="28"/>
          <w:lang w:val="en-US"/>
        </w:rPr>
        <w:t>through our company</w:t>
      </w:r>
      <w:r>
        <w:rPr>
          <w:b/>
          <w:bCs/>
          <w:sz w:val="28"/>
          <w:szCs w:val="28"/>
          <w:lang w:val="en-US"/>
        </w:rPr>
        <w:t xml:space="preserve"> website  </w:t>
      </w:r>
    </w:p>
    <w:p w14:paraId="52A95815" w14:textId="77777777" w:rsidR="004371FF" w:rsidRDefault="004371FF" w:rsidP="003419DE">
      <w:pPr>
        <w:rPr>
          <w:b/>
          <w:bCs/>
          <w:sz w:val="28"/>
          <w:szCs w:val="28"/>
          <w:lang w:val="en-US"/>
        </w:rPr>
      </w:pPr>
    </w:p>
    <w:p w14:paraId="1CEAE5C5" w14:textId="060A5FB9" w:rsidR="003419DE" w:rsidRDefault="003419DE" w:rsidP="00E1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STEP 1</w:t>
      </w:r>
    </w:p>
    <w:p w14:paraId="3AAF771B" w14:textId="2A8D6F0A" w:rsidR="003419DE" w:rsidRPr="00F47797" w:rsidRDefault="003419DE" w:rsidP="00E1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jc w:val="center"/>
        <w:rPr>
          <w:sz w:val="24"/>
          <w:szCs w:val="24"/>
          <w:lang w:val="en-US"/>
        </w:rPr>
      </w:pPr>
      <w:r w:rsidRPr="00F47797">
        <w:rPr>
          <w:sz w:val="24"/>
          <w:szCs w:val="24"/>
          <w:lang w:val="en-US"/>
        </w:rPr>
        <w:t>*</w:t>
      </w:r>
      <w:r w:rsidR="00C21017" w:rsidRPr="00F47797">
        <w:rPr>
          <w:sz w:val="24"/>
          <w:szCs w:val="24"/>
          <w:lang w:val="en-US"/>
        </w:rPr>
        <w:t xml:space="preserve">Grievances can be submitted to </w:t>
      </w:r>
      <w:hyperlink r:id="rId8" w:history="1">
        <w:r w:rsidRPr="00F47797">
          <w:rPr>
            <w:rStyle w:val="Hyperlink"/>
            <w:sz w:val="24"/>
            <w:szCs w:val="24"/>
            <w:lang w:val="en-US"/>
          </w:rPr>
          <w:t>https://mediluxoil.com/</w:t>
        </w:r>
      </w:hyperlink>
      <w:r w:rsidRPr="00F47797">
        <w:rPr>
          <w:sz w:val="24"/>
          <w:szCs w:val="24"/>
          <w:lang w:val="en-US"/>
        </w:rPr>
        <w:t xml:space="preserve"> </w:t>
      </w:r>
      <w:r w:rsidR="00C21017" w:rsidRPr="00F47797">
        <w:rPr>
          <w:sz w:val="24"/>
          <w:szCs w:val="24"/>
          <w:lang w:val="en-US"/>
        </w:rPr>
        <w:t xml:space="preserve">or in writing to MEDILUX OILS &amp; FATS SDN BHD </w:t>
      </w:r>
    </w:p>
    <w:p w14:paraId="0EE9AA61" w14:textId="42A3646D" w:rsidR="00C21017" w:rsidRPr="00F47797" w:rsidRDefault="00C21017" w:rsidP="00E1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jc w:val="center"/>
        <w:rPr>
          <w:sz w:val="24"/>
          <w:szCs w:val="24"/>
          <w:lang w:val="en-US"/>
        </w:rPr>
      </w:pPr>
      <w:r w:rsidRPr="00F47797">
        <w:rPr>
          <w:sz w:val="24"/>
          <w:szCs w:val="24"/>
          <w:lang w:val="en-US"/>
        </w:rPr>
        <w:t xml:space="preserve">Lot 17, Jalan </w:t>
      </w:r>
      <w:proofErr w:type="spellStart"/>
      <w:r w:rsidR="00F47797" w:rsidRPr="00F47797">
        <w:rPr>
          <w:sz w:val="24"/>
          <w:szCs w:val="24"/>
          <w:lang w:val="en-US"/>
        </w:rPr>
        <w:t>Singgah</w:t>
      </w:r>
      <w:proofErr w:type="spellEnd"/>
      <w:r w:rsidR="00F47797" w:rsidRPr="00F47797">
        <w:rPr>
          <w:sz w:val="24"/>
          <w:szCs w:val="24"/>
          <w:lang w:val="en-US"/>
        </w:rPr>
        <w:t>, South</w:t>
      </w:r>
      <w:r w:rsidRPr="00F47797">
        <w:rPr>
          <w:sz w:val="24"/>
          <w:szCs w:val="24"/>
          <w:lang w:val="en-US"/>
        </w:rPr>
        <w:t xml:space="preserve"> Port, 42000 Port Klang.</w:t>
      </w:r>
    </w:p>
    <w:p w14:paraId="114B2213" w14:textId="54CAA83C" w:rsidR="00C21017" w:rsidRPr="00F47797" w:rsidRDefault="002E02D8" w:rsidP="00E14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jc w:val="center"/>
        <w:rPr>
          <w:sz w:val="24"/>
          <w:szCs w:val="24"/>
          <w:lang w:val="en-US"/>
        </w:rPr>
      </w:pPr>
      <w:r w:rsidRPr="00F47797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C538C" wp14:editId="5C103500">
                <wp:simplePos x="0" y="0"/>
                <wp:positionH relativeFrom="column">
                  <wp:posOffset>2886075</wp:posOffset>
                </wp:positionH>
                <wp:positionV relativeFrom="paragraph">
                  <wp:posOffset>257810</wp:posOffset>
                </wp:positionV>
                <wp:extent cx="219075" cy="419100"/>
                <wp:effectExtent l="19050" t="0" r="47625" b="38100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443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7" o:spid="_x0000_s1026" type="#_x0000_t67" style="position:absolute;margin-left:227.25pt;margin-top:20.3pt;width:17.25pt;height:3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" adj="15955" fillcolor="#4472c4 [3204]" strokecolor="#1f3763 [1604]" strokeweight="1pt"/>
            </w:pict>
          </mc:Fallback>
        </mc:AlternateContent>
      </w:r>
      <w:r w:rsidR="00C21017" w:rsidRPr="00F47797">
        <w:rPr>
          <w:sz w:val="24"/>
          <w:szCs w:val="24"/>
          <w:lang w:val="en-US"/>
        </w:rPr>
        <w:t>Attention: Sustainability Department (Grievance Coordinator)</w:t>
      </w:r>
    </w:p>
    <w:p w14:paraId="4A3C7ABD" w14:textId="2D0C6ECE" w:rsidR="0045529A" w:rsidRDefault="0045529A" w:rsidP="003419DE">
      <w:pPr>
        <w:tabs>
          <w:tab w:val="left" w:pos="2988"/>
        </w:tabs>
        <w:rPr>
          <w:sz w:val="28"/>
          <w:szCs w:val="28"/>
          <w:lang w:val="en-US"/>
        </w:rPr>
      </w:pPr>
    </w:p>
    <w:p w14:paraId="3215A958" w14:textId="5103AA07" w:rsidR="0064795F" w:rsidRDefault="002E02D8" w:rsidP="003419DE">
      <w:pPr>
        <w:tabs>
          <w:tab w:val="left" w:pos="2988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5A8994C3" wp14:editId="50130C1F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914800" cy="1324800"/>
                <wp:effectExtent l="0" t="0" r="1016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4800" cy="132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EF7DE" w14:textId="625BC4ED" w:rsidR="0064795F" w:rsidRDefault="0064795F" w:rsidP="0064795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STEP </w:t>
                            </w:r>
                            <w:r w:rsidR="00A25FD3">
                              <w:rPr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  <w:p w14:paraId="30F179A0" w14:textId="5D005E26" w:rsidR="0064795F" w:rsidRPr="00A25FD3" w:rsidRDefault="00A25FD3" w:rsidP="006479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25FD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Grievance received</w:t>
                            </w:r>
                          </w:p>
                          <w:p w14:paraId="7228B11E" w14:textId="64002208" w:rsidR="00A25FD3" w:rsidRPr="00A25FD3" w:rsidRDefault="00A25FD3" w:rsidP="00A25F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25FD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Internal information: reports from </w:t>
                            </w:r>
                            <w:proofErr w:type="gramStart"/>
                            <w:r w:rsidR="00F4779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MEDILUX </w:t>
                            </w:r>
                            <w:r w:rsidRPr="00A25FD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staff</w:t>
                            </w:r>
                            <w:proofErr w:type="gramEnd"/>
                            <w:r w:rsidRPr="00A25FD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who become aware of grievance allegations at </w:t>
                            </w:r>
                            <w:r w:rsidR="00F47797">
                              <w:rPr>
                                <w:sz w:val="24"/>
                                <w:szCs w:val="24"/>
                                <w:lang w:val="en-US"/>
                              </w:rPr>
                              <w:t>MEDILUX</w:t>
                            </w:r>
                            <w:r w:rsidRPr="00A25FD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suppliers</w:t>
                            </w:r>
                          </w:p>
                          <w:p w14:paraId="60BA825E" w14:textId="31E389E5" w:rsidR="00A25FD3" w:rsidRPr="00A25FD3" w:rsidRDefault="00A25FD3" w:rsidP="00A25F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External stakeholders: Campaigns, direct engagement/reporting, partner intel</w:t>
                            </w:r>
                          </w:p>
                          <w:p w14:paraId="433EB75D" w14:textId="580D30FE" w:rsidR="0064795F" w:rsidRDefault="0064795F" w:rsidP="0064795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1D61AF" w14:textId="77777777" w:rsidR="0064795F" w:rsidRDefault="0064795F" w:rsidP="006479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994C3" id="Rectangle 4" o:spid="_x0000_s1026" style="position:absolute;margin-left:0;margin-top:5.1pt;width:465.75pt;height:104.3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" filled="f" strokecolor="black [3200]" strokeweight="1pt">
                <v:textbox>
                  <w:txbxContent>
                    <w:p w14:paraId="4FFEF7DE" w14:textId="625BC4ED" w:rsidR="0064795F" w:rsidRDefault="0064795F" w:rsidP="0064795F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STEP </w:t>
                      </w:r>
                      <w:r w:rsidR="00A25FD3"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</w:p>
                    <w:p w14:paraId="30F179A0" w14:textId="5D005E26" w:rsidR="0064795F" w:rsidRPr="00A25FD3" w:rsidRDefault="00A25FD3" w:rsidP="006479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25FD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Grievance received</w:t>
                      </w:r>
                    </w:p>
                    <w:p w14:paraId="7228B11E" w14:textId="64002208" w:rsidR="00A25FD3" w:rsidRPr="00A25FD3" w:rsidRDefault="00A25FD3" w:rsidP="00A25F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25FD3">
                        <w:rPr>
                          <w:sz w:val="24"/>
                          <w:szCs w:val="24"/>
                          <w:lang w:val="en-US"/>
                        </w:rPr>
                        <w:t xml:space="preserve">Internal information: reports from </w:t>
                      </w:r>
                      <w:proofErr w:type="gramStart"/>
                      <w:r w:rsidR="00F47797">
                        <w:rPr>
                          <w:sz w:val="24"/>
                          <w:szCs w:val="24"/>
                          <w:lang w:val="en-US"/>
                        </w:rPr>
                        <w:t xml:space="preserve">MEDILUX </w:t>
                      </w:r>
                      <w:r w:rsidRPr="00A25FD3">
                        <w:rPr>
                          <w:sz w:val="24"/>
                          <w:szCs w:val="24"/>
                          <w:lang w:val="en-US"/>
                        </w:rPr>
                        <w:t xml:space="preserve"> staff</w:t>
                      </w:r>
                      <w:proofErr w:type="gramEnd"/>
                      <w:r w:rsidRPr="00A25FD3">
                        <w:rPr>
                          <w:sz w:val="24"/>
                          <w:szCs w:val="24"/>
                          <w:lang w:val="en-US"/>
                        </w:rPr>
                        <w:t xml:space="preserve"> who become aware of grievance allegations at </w:t>
                      </w:r>
                      <w:r w:rsidR="00F47797">
                        <w:rPr>
                          <w:sz w:val="24"/>
                          <w:szCs w:val="24"/>
                          <w:lang w:val="en-US"/>
                        </w:rPr>
                        <w:t>MEDILUX</w:t>
                      </w:r>
                      <w:r w:rsidRPr="00A25FD3">
                        <w:rPr>
                          <w:sz w:val="24"/>
                          <w:szCs w:val="24"/>
                          <w:lang w:val="en-US"/>
                        </w:rPr>
                        <w:t xml:space="preserve"> suppliers</w:t>
                      </w:r>
                    </w:p>
                    <w:p w14:paraId="60BA825E" w14:textId="31E389E5" w:rsidR="00A25FD3" w:rsidRPr="00A25FD3" w:rsidRDefault="00A25FD3" w:rsidP="00A25F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External stakeholders: Campaigns, direct engagement/reporting, partner intel</w:t>
                      </w:r>
                    </w:p>
                    <w:p w14:paraId="433EB75D" w14:textId="580D30FE" w:rsidR="0064795F" w:rsidRDefault="0064795F" w:rsidP="0064795F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D1D61AF" w14:textId="77777777" w:rsidR="0064795F" w:rsidRDefault="0064795F" w:rsidP="006479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D44364" w14:textId="3B392F25" w:rsidR="004371FF" w:rsidRDefault="004371FF" w:rsidP="003419DE">
      <w:pPr>
        <w:tabs>
          <w:tab w:val="left" w:pos="2988"/>
        </w:tabs>
        <w:rPr>
          <w:sz w:val="28"/>
          <w:szCs w:val="28"/>
          <w:lang w:val="en-US"/>
        </w:rPr>
      </w:pPr>
    </w:p>
    <w:p w14:paraId="1BD27D9A" w14:textId="75294AA5" w:rsidR="0064795F" w:rsidRDefault="0064795F" w:rsidP="003419DE">
      <w:pPr>
        <w:tabs>
          <w:tab w:val="left" w:pos="2988"/>
        </w:tabs>
        <w:rPr>
          <w:sz w:val="28"/>
          <w:szCs w:val="28"/>
          <w:lang w:val="en-US"/>
        </w:rPr>
      </w:pPr>
    </w:p>
    <w:p w14:paraId="4C2183A4" w14:textId="367CC499" w:rsidR="0064795F" w:rsidRDefault="0064795F" w:rsidP="003419DE">
      <w:pPr>
        <w:tabs>
          <w:tab w:val="left" w:pos="2988"/>
        </w:tabs>
        <w:rPr>
          <w:sz w:val="28"/>
          <w:szCs w:val="28"/>
          <w:lang w:val="en-US"/>
        </w:rPr>
      </w:pPr>
    </w:p>
    <w:p w14:paraId="492934AD" w14:textId="000F4C53" w:rsidR="0064795F" w:rsidRDefault="002E02D8" w:rsidP="003419DE">
      <w:pPr>
        <w:tabs>
          <w:tab w:val="left" w:pos="2988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B34D7" wp14:editId="37DDF2C7">
                <wp:simplePos x="0" y="0"/>
                <wp:positionH relativeFrom="column">
                  <wp:posOffset>2886075</wp:posOffset>
                </wp:positionH>
                <wp:positionV relativeFrom="paragraph">
                  <wp:posOffset>172720</wp:posOffset>
                </wp:positionV>
                <wp:extent cx="219075" cy="419100"/>
                <wp:effectExtent l="19050" t="0" r="47625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9F698" id="Arrow: Down 6" o:spid="_x0000_s1026" type="#_x0000_t67" style="position:absolute;margin-left:227.25pt;margin-top:13.6pt;width:17.25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" adj="15955" fillcolor="#4472c4 [3204]" strokecolor="#1f3763 [1604]" strokeweight="1pt"/>
            </w:pict>
          </mc:Fallback>
        </mc:AlternateContent>
      </w:r>
    </w:p>
    <w:p w14:paraId="6544923E" w14:textId="47932FBC" w:rsidR="0064795F" w:rsidRDefault="00455ACC" w:rsidP="003419DE">
      <w:pPr>
        <w:tabs>
          <w:tab w:val="left" w:pos="2988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E8A5570" wp14:editId="15FF66E2">
                <wp:simplePos x="0" y="0"/>
                <wp:positionH relativeFrom="column">
                  <wp:posOffset>-76200</wp:posOffset>
                </wp:positionH>
                <wp:positionV relativeFrom="paragraph">
                  <wp:posOffset>360680</wp:posOffset>
                </wp:positionV>
                <wp:extent cx="5914800" cy="1944000"/>
                <wp:effectExtent l="0" t="0" r="101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4800" cy="1944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1E19A" w14:textId="6447FCB2" w:rsidR="00A25FD3" w:rsidRDefault="00A25FD3" w:rsidP="00A25FD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STEP 3</w:t>
                            </w:r>
                          </w:p>
                          <w:p w14:paraId="15988672" w14:textId="1CADC646" w:rsidR="00A25FD3" w:rsidRPr="00A25FD3" w:rsidRDefault="00A25FD3" w:rsidP="00A25F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Initial grievance </w:t>
                            </w:r>
                            <w:r w:rsidR="00263C7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review</w:t>
                            </w:r>
                          </w:p>
                          <w:p w14:paraId="77ACA72E" w14:textId="5485004A" w:rsidR="00A25FD3" w:rsidRPr="00263C7F" w:rsidRDefault="00263C7F" w:rsidP="00263C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Traceability data review to understand which Tier 1 suppliers have links to </w:t>
                            </w:r>
                            <w:r w:rsidRPr="00A25FD3">
                              <w:rPr>
                                <w:sz w:val="24"/>
                                <w:szCs w:val="24"/>
                                <w:lang w:val="en-US"/>
                              </w:rPr>
                              <w:t>grievance</w:t>
                            </w:r>
                          </w:p>
                          <w:p w14:paraId="0D68E902" w14:textId="7D8B52D1" w:rsidR="00263C7F" w:rsidRPr="002E02D8" w:rsidRDefault="00263C7F" w:rsidP="00263C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Review validity, p</w:t>
                            </w:r>
                            <w:r w:rsidR="002E02D8">
                              <w:rPr>
                                <w:sz w:val="24"/>
                                <w:szCs w:val="24"/>
                                <w:lang w:val="en-US"/>
                              </w:rPr>
                              <w:t>riority, &amp; severity of complaint by using “Criteria for initial review”</w:t>
                            </w:r>
                          </w:p>
                          <w:p w14:paraId="64F52831" w14:textId="304AF684" w:rsidR="002E02D8" w:rsidRPr="002E02D8" w:rsidRDefault="002E02D8" w:rsidP="00263C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Seek further information from relevant Tier 1 supplier</w:t>
                            </w:r>
                          </w:p>
                          <w:p w14:paraId="46DFF2E8" w14:textId="0D977944" w:rsidR="002E02D8" w:rsidRPr="002E02D8" w:rsidRDefault="002E02D8" w:rsidP="00263C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02D8">
                              <w:rPr>
                                <w:sz w:val="24"/>
                                <w:szCs w:val="24"/>
                                <w:lang w:val="en-US"/>
                              </w:rPr>
                              <w:t>Seek fu</w:t>
                            </w:r>
                            <w:r w:rsidR="00E57E38">
                              <w:rPr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Pr="002E02D8">
                              <w:rPr>
                                <w:sz w:val="24"/>
                                <w:szCs w:val="24"/>
                                <w:lang w:val="en-US"/>
                              </w:rPr>
                              <w:t>ther information from complaint</w:t>
                            </w:r>
                          </w:p>
                          <w:p w14:paraId="7B82FA0F" w14:textId="77172A22" w:rsidR="002E02D8" w:rsidRPr="002E02D8" w:rsidRDefault="002E02D8" w:rsidP="002E02D8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If further action needed, continue to next step.</w:t>
                            </w:r>
                          </w:p>
                          <w:p w14:paraId="359695E9" w14:textId="77777777" w:rsidR="00A25FD3" w:rsidRDefault="00A25FD3" w:rsidP="00A25F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A5570" id="Rectangle 5" o:spid="_x0000_s1027" style="position:absolute;margin-left:-6pt;margin-top:28.4pt;width:465.75pt;height:15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" filled="f" strokecolor="black [3200]" strokeweight="1pt">
                <v:textbox>
                  <w:txbxContent>
                    <w:p w14:paraId="15E1E19A" w14:textId="6447FCB2" w:rsidR="00A25FD3" w:rsidRDefault="00A25FD3" w:rsidP="00A25FD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STEP 3</w:t>
                      </w:r>
                    </w:p>
                    <w:p w14:paraId="15988672" w14:textId="1CADC646" w:rsidR="00A25FD3" w:rsidRPr="00A25FD3" w:rsidRDefault="00A25FD3" w:rsidP="00A25F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Initial grievance </w:t>
                      </w:r>
                      <w:r w:rsidR="00263C7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review</w:t>
                      </w:r>
                    </w:p>
                    <w:p w14:paraId="77ACA72E" w14:textId="5485004A" w:rsidR="00A25FD3" w:rsidRPr="00263C7F" w:rsidRDefault="00263C7F" w:rsidP="00263C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Traceability data review to understand which Tier 1 suppliers have links to </w:t>
                      </w:r>
                      <w:r w:rsidRPr="00A25FD3">
                        <w:rPr>
                          <w:sz w:val="24"/>
                          <w:szCs w:val="24"/>
                          <w:lang w:val="en-US"/>
                        </w:rPr>
                        <w:t>grievance</w:t>
                      </w:r>
                    </w:p>
                    <w:p w14:paraId="0D68E902" w14:textId="7D8B52D1" w:rsidR="00263C7F" w:rsidRPr="002E02D8" w:rsidRDefault="00263C7F" w:rsidP="00263C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Review validity, p</w:t>
                      </w:r>
                      <w:r w:rsidR="002E02D8">
                        <w:rPr>
                          <w:sz w:val="24"/>
                          <w:szCs w:val="24"/>
                          <w:lang w:val="en-US"/>
                        </w:rPr>
                        <w:t>riority, &amp; severity of complaint by using “Criteria for initial review”</w:t>
                      </w:r>
                    </w:p>
                    <w:p w14:paraId="64F52831" w14:textId="304AF684" w:rsidR="002E02D8" w:rsidRPr="002E02D8" w:rsidRDefault="002E02D8" w:rsidP="00263C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Seek further information from relevant Tier 1 supplier</w:t>
                      </w:r>
                    </w:p>
                    <w:p w14:paraId="46DFF2E8" w14:textId="0D977944" w:rsidR="002E02D8" w:rsidRPr="002E02D8" w:rsidRDefault="002E02D8" w:rsidP="00263C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E02D8">
                        <w:rPr>
                          <w:sz w:val="24"/>
                          <w:szCs w:val="24"/>
                          <w:lang w:val="en-US"/>
                        </w:rPr>
                        <w:t>Seek fu</w:t>
                      </w:r>
                      <w:r w:rsidR="00E57E38">
                        <w:rPr>
                          <w:sz w:val="24"/>
                          <w:szCs w:val="24"/>
                          <w:lang w:val="en-US"/>
                        </w:rPr>
                        <w:t>r</w:t>
                      </w:r>
                      <w:r w:rsidRPr="002E02D8">
                        <w:rPr>
                          <w:sz w:val="24"/>
                          <w:szCs w:val="24"/>
                          <w:lang w:val="en-US"/>
                        </w:rPr>
                        <w:t>ther information from complaint</w:t>
                      </w:r>
                    </w:p>
                    <w:p w14:paraId="7B82FA0F" w14:textId="77172A22" w:rsidR="002E02D8" w:rsidRPr="002E02D8" w:rsidRDefault="002E02D8" w:rsidP="002E02D8">
                      <w:pPr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If further action needed, continue to next step.</w:t>
                      </w:r>
                    </w:p>
                    <w:p w14:paraId="359695E9" w14:textId="77777777" w:rsidR="00A25FD3" w:rsidRDefault="00A25FD3" w:rsidP="00A25F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5980BC" w14:textId="7A57ACCA" w:rsidR="00A25FD3" w:rsidRDefault="00A25FD3" w:rsidP="003419DE">
      <w:pPr>
        <w:tabs>
          <w:tab w:val="left" w:pos="2988"/>
        </w:tabs>
        <w:rPr>
          <w:sz w:val="28"/>
          <w:szCs w:val="28"/>
          <w:lang w:val="en-US"/>
        </w:rPr>
      </w:pPr>
    </w:p>
    <w:p w14:paraId="18DEC4A7" w14:textId="59746A36" w:rsidR="00A25FD3" w:rsidRDefault="00A25FD3" w:rsidP="003419DE">
      <w:pPr>
        <w:tabs>
          <w:tab w:val="left" w:pos="2988"/>
        </w:tabs>
        <w:rPr>
          <w:sz w:val="28"/>
          <w:szCs w:val="28"/>
          <w:lang w:val="en-US"/>
        </w:rPr>
      </w:pPr>
    </w:p>
    <w:p w14:paraId="4E828AA2" w14:textId="61348DD8" w:rsidR="00A25FD3" w:rsidRDefault="00A25FD3" w:rsidP="003419DE">
      <w:pPr>
        <w:tabs>
          <w:tab w:val="left" w:pos="2988"/>
        </w:tabs>
        <w:rPr>
          <w:sz w:val="28"/>
          <w:szCs w:val="28"/>
          <w:lang w:val="en-US"/>
        </w:rPr>
      </w:pPr>
    </w:p>
    <w:p w14:paraId="76DDD9C9" w14:textId="37D1C8A9" w:rsidR="00A25FD3" w:rsidRDefault="00A25FD3" w:rsidP="003419DE">
      <w:pPr>
        <w:tabs>
          <w:tab w:val="left" w:pos="2988"/>
        </w:tabs>
        <w:rPr>
          <w:sz w:val="28"/>
          <w:szCs w:val="28"/>
          <w:lang w:val="en-US"/>
        </w:rPr>
      </w:pPr>
    </w:p>
    <w:p w14:paraId="642B7283" w14:textId="71779A73" w:rsidR="00A25FD3" w:rsidRDefault="00A25FD3" w:rsidP="003419DE">
      <w:pPr>
        <w:tabs>
          <w:tab w:val="left" w:pos="2988"/>
        </w:tabs>
        <w:rPr>
          <w:sz w:val="28"/>
          <w:szCs w:val="28"/>
          <w:lang w:val="en-US"/>
        </w:rPr>
      </w:pPr>
    </w:p>
    <w:p w14:paraId="4DC41756" w14:textId="0115D6F5" w:rsidR="0045529A" w:rsidRDefault="0045529A" w:rsidP="0045529A">
      <w:pPr>
        <w:rPr>
          <w:sz w:val="28"/>
          <w:szCs w:val="28"/>
          <w:lang w:val="en-US"/>
        </w:rPr>
      </w:pPr>
    </w:p>
    <w:p w14:paraId="75E92F67" w14:textId="767BBB13" w:rsidR="0045529A" w:rsidRDefault="00455ACC" w:rsidP="004371FF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17E60C" wp14:editId="070E848A">
                <wp:simplePos x="0" y="0"/>
                <wp:positionH relativeFrom="column">
                  <wp:posOffset>2886075</wp:posOffset>
                </wp:positionH>
                <wp:positionV relativeFrom="paragraph">
                  <wp:posOffset>67310</wp:posOffset>
                </wp:positionV>
                <wp:extent cx="219075" cy="419100"/>
                <wp:effectExtent l="19050" t="0" r="47625" b="3810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5332B" id="Arrow: Down 8" o:spid="_x0000_s1026" type="#_x0000_t67" style="position:absolute;margin-left:227.25pt;margin-top:5.3pt;width:17.25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" adj="15955" fillcolor="#4472c4 [3204]" strokecolor="#1f3763 [1604]" strokeweight="1pt"/>
            </w:pict>
          </mc:Fallback>
        </mc:AlternateContent>
      </w:r>
    </w:p>
    <w:p w14:paraId="645D8AAC" w14:textId="3EBCF4A0" w:rsidR="00400999" w:rsidRDefault="00400999" w:rsidP="00400999">
      <w:pPr>
        <w:rPr>
          <w:sz w:val="28"/>
          <w:szCs w:val="28"/>
          <w:lang w:val="en-US"/>
        </w:rPr>
      </w:pPr>
    </w:p>
    <w:p w14:paraId="53F2A8E7" w14:textId="5DD99DDE" w:rsidR="00A70E11" w:rsidRPr="00A70E11" w:rsidRDefault="00455ACC" w:rsidP="00400999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D2670" wp14:editId="4EB7FC7A">
                <wp:simplePos x="0" y="0"/>
                <wp:positionH relativeFrom="column">
                  <wp:posOffset>-28575</wp:posOffset>
                </wp:positionH>
                <wp:positionV relativeFrom="paragraph">
                  <wp:posOffset>-106680</wp:posOffset>
                </wp:positionV>
                <wp:extent cx="5915025" cy="1333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E86AD" w14:textId="5CF45181" w:rsidR="00455ACC" w:rsidRDefault="00455ACC" w:rsidP="00455AC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STEP 4</w:t>
                            </w:r>
                          </w:p>
                          <w:p w14:paraId="3FF167F3" w14:textId="0B15F66E" w:rsidR="00455ACC" w:rsidRPr="00A25FD3" w:rsidRDefault="00455ACC" w:rsidP="00455A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Tier 1 Suppliers engagement</w:t>
                            </w:r>
                          </w:p>
                          <w:p w14:paraId="4D4DCDEC" w14:textId="04A525D9" w:rsidR="00455ACC" w:rsidRPr="00455ACC" w:rsidRDefault="00455ACC" w:rsidP="00455A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Direct engagement with Tier 1 supplier on: Grievance exposure, action plans to address issue, expectations</w:t>
                            </w:r>
                          </w:p>
                          <w:p w14:paraId="4EA9A7A9" w14:textId="479F83A2" w:rsidR="00455ACC" w:rsidRPr="00455ACC" w:rsidRDefault="00455ACC" w:rsidP="00455A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Agreement on mechanism and timeliness for follow up with supplier</w:t>
                            </w:r>
                          </w:p>
                          <w:p w14:paraId="3CE1B30C" w14:textId="77777777" w:rsidR="00455ACC" w:rsidRDefault="00455ACC" w:rsidP="00455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D2670" id="Rectangle 9" o:spid="_x0000_s1028" style="position:absolute;margin-left:-2.25pt;margin-top:-8.4pt;width:465.75pt;height:1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" fillcolor="white [3201]" strokecolor="black [3200]" strokeweight="1pt">
                <v:textbox>
                  <w:txbxContent>
                    <w:p w14:paraId="1C2E86AD" w14:textId="5CF45181" w:rsidR="00455ACC" w:rsidRDefault="00455ACC" w:rsidP="00455ACC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STEP 4</w:t>
                      </w:r>
                    </w:p>
                    <w:p w14:paraId="3FF167F3" w14:textId="0B15F66E" w:rsidR="00455ACC" w:rsidRPr="00A25FD3" w:rsidRDefault="00455ACC" w:rsidP="00455A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Tier 1 Suppliers engagement</w:t>
                      </w:r>
                    </w:p>
                    <w:p w14:paraId="4D4DCDEC" w14:textId="04A525D9" w:rsidR="00455ACC" w:rsidRPr="00455ACC" w:rsidRDefault="00455ACC" w:rsidP="00455A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Direct engagement with Tier 1 supplier on: Grievance exposure, action plans to address issue, expectations</w:t>
                      </w:r>
                    </w:p>
                    <w:p w14:paraId="4EA9A7A9" w14:textId="479F83A2" w:rsidR="00455ACC" w:rsidRPr="00455ACC" w:rsidRDefault="00455ACC" w:rsidP="00455A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Agreement on mechanism and timeliness for follow up with supplier</w:t>
                      </w:r>
                    </w:p>
                    <w:p w14:paraId="3CE1B30C" w14:textId="77777777" w:rsidR="00455ACC" w:rsidRDefault="00455ACC" w:rsidP="00455AC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1CAA2AD" w14:textId="3931DD3A" w:rsidR="00A70E11" w:rsidRDefault="00A70E11" w:rsidP="00A70E11">
      <w:pPr>
        <w:rPr>
          <w:sz w:val="28"/>
          <w:szCs w:val="28"/>
          <w:lang w:val="en-US"/>
        </w:rPr>
      </w:pPr>
    </w:p>
    <w:p w14:paraId="11751DF4" w14:textId="280DD891" w:rsidR="00A70E11" w:rsidRDefault="00A70E11" w:rsidP="004371FF">
      <w:pPr>
        <w:tabs>
          <w:tab w:val="left" w:pos="2988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0D53A3A6" w14:textId="720181ED" w:rsidR="00A70E11" w:rsidRDefault="00400999" w:rsidP="00A70E11">
      <w:pPr>
        <w:tabs>
          <w:tab w:val="left" w:pos="120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87C99" wp14:editId="60BC143E">
                <wp:simplePos x="0" y="0"/>
                <wp:positionH relativeFrom="column">
                  <wp:posOffset>2876550</wp:posOffset>
                </wp:positionH>
                <wp:positionV relativeFrom="paragraph">
                  <wp:posOffset>330200</wp:posOffset>
                </wp:positionV>
                <wp:extent cx="219075" cy="419100"/>
                <wp:effectExtent l="19050" t="0" r="47625" b="38100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B4C24" id="Arrow: Down 10" o:spid="_x0000_s1026" type="#_x0000_t67" style="position:absolute;margin-left:226.5pt;margin-top:26pt;width:17.25pt;height:3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" adj="15955" fillcolor="#4472c4 [3204]" strokecolor="#1f3763 [1604]" strokeweight="1pt"/>
            </w:pict>
          </mc:Fallback>
        </mc:AlternateContent>
      </w:r>
    </w:p>
    <w:p w14:paraId="6068D8AA" w14:textId="6A2699B3" w:rsidR="00253366" w:rsidRPr="00253366" w:rsidRDefault="00253366" w:rsidP="00253366">
      <w:pPr>
        <w:rPr>
          <w:sz w:val="28"/>
          <w:szCs w:val="28"/>
          <w:lang w:val="en-US"/>
        </w:rPr>
      </w:pPr>
    </w:p>
    <w:p w14:paraId="6D675901" w14:textId="207C955D" w:rsidR="00253366" w:rsidRDefault="00400999" w:rsidP="00253366">
      <w:pPr>
        <w:tabs>
          <w:tab w:val="left" w:pos="4678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B8B138" wp14:editId="06248199">
                <wp:simplePos x="0" y="0"/>
                <wp:positionH relativeFrom="column">
                  <wp:posOffset>-76200</wp:posOffset>
                </wp:positionH>
                <wp:positionV relativeFrom="paragraph">
                  <wp:posOffset>186055</wp:posOffset>
                </wp:positionV>
                <wp:extent cx="5915025" cy="14668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46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55092" w14:textId="549E37D8" w:rsidR="00253366" w:rsidRDefault="00253366" w:rsidP="0025336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STEP 5</w:t>
                            </w:r>
                          </w:p>
                          <w:p w14:paraId="3ED0DD29" w14:textId="389FB206" w:rsidR="00253366" w:rsidRPr="00A25FD3" w:rsidRDefault="00253366" w:rsidP="002533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Monitor progress</w:t>
                            </w:r>
                          </w:p>
                          <w:p w14:paraId="6DC14BED" w14:textId="6A00FCDD" w:rsidR="00253366" w:rsidRPr="00253366" w:rsidRDefault="00253366" w:rsidP="002533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Regular communication with supplier to capture progress updates</w:t>
                            </w:r>
                          </w:p>
                          <w:p w14:paraId="0536D584" w14:textId="04774E9C" w:rsidR="00253366" w:rsidRPr="00253366" w:rsidRDefault="00253366" w:rsidP="004009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78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Using set criteria assessing “good progress”</w:t>
                            </w:r>
                          </w:p>
                          <w:p w14:paraId="700F7B4E" w14:textId="302DDC71" w:rsidR="00253366" w:rsidRPr="00253366" w:rsidRDefault="00253366" w:rsidP="00253366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If sufficient progress not made, continue to next step.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8B138" id="Rectangle 11" o:spid="_x0000_s1029" style="position:absolute;margin-left:-6pt;margin-top:14.65pt;width:465.75pt;height:11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" filled="f" strokecolor="black [3200]" strokeweight="1pt">
                <v:textbox>
                  <w:txbxContent>
                    <w:p w14:paraId="79655092" w14:textId="549E37D8" w:rsidR="00253366" w:rsidRDefault="00253366" w:rsidP="0025336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STEP 5</w:t>
                      </w:r>
                    </w:p>
                    <w:p w14:paraId="3ED0DD29" w14:textId="389FB206" w:rsidR="00253366" w:rsidRPr="00A25FD3" w:rsidRDefault="00253366" w:rsidP="002533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Monitor progress</w:t>
                      </w:r>
                    </w:p>
                    <w:p w14:paraId="6DC14BED" w14:textId="6A00FCDD" w:rsidR="00253366" w:rsidRPr="00253366" w:rsidRDefault="00253366" w:rsidP="002533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Regular communication with supplier to capture progress updates</w:t>
                      </w:r>
                    </w:p>
                    <w:p w14:paraId="0536D584" w14:textId="04774E9C" w:rsidR="00253366" w:rsidRPr="00253366" w:rsidRDefault="00253366" w:rsidP="004009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678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Using set criteria assessing “good progress”</w:t>
                      </w:r>
                    </w:p>
                    <w:p w14:paraId="700F7B4E" w14:textId="302DDC71" w:rsidR="00253366" w:rsidRPr="00253366" w:rsidRDefault="00253366" w:rsidP="00253366">
                      <w:pPr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If sufficient progress not made, continue to next step.</w:t>
                      </w:r>
                    </w:p>
                  </w:txbxContent>
                </v:textbox>
              </v:rect>
            </w:pict>
          </mc:Fallback>
        </mc:AlternateContent>
      </w:r>
    </w:p>
    <w:p w14:paraId="7CB1F80F" w14:textId="42E9DAD2" w:rsidR="00253366" w:rsidRDefault="00253366" w:rsidP="00253366">
      <w:pPr>
        <w:tabs>
          <w:tab w:val="left" w:pos="4253"/>
          <w:tab w:val="left" w:pos="4395"/>
        </w:tabs>
        <w:jc w:val="center"/>
        <w:rPr>
          <w:sz w:val="28"/>
          <w:szCs w:val="28"/>
          <w:lang w:val="en-US"/>
        </w:rPr>
      </w:pPr>
    </w:p>
    <w:p w14:paraId="53DB30A6" w14:textId="3617E485" w:rsidR="00253366" w:rsidRPr="00253366" w:rsidRDefault="00253366" w:rsidP="00253366">
      <w:pPr>
        <w:rPr>
          <w:sz w:val="28"/>
          <w:szCs w:val="28"/>
          <w:lang w:val="en-US"/>
        </w:rPr>
      </w:pPr>
    </w:p>
    <w:p w14:paraId="0D6402AA" w14:textId="210605D9" w:rsidR="00253366" w:rsidRPr="00253366" w:rsidRDefault="00253366" w:rsidP="00400999">
      <w:pPr>
        <w:tabs>
          <w:tab w:val="left" w:pos="4678"/>
        </w:tabs>
        <w:rPr>
          <w:sz w:val="28"/>
          <w:szCs w:val="28"/>
          <w:lang w:val="en-US"/>
        </w:rPr>
      </w:pPr>
    </w:p>
    <w:p w14:paraId="7BACE2EE" w14:textId="6EBF1486" w:rsidR="00253366" w:rsidRPr="00253366" w:rsidRDefault="00253366" w:rsidP="00253366">
      <w:pPr>
        <w:rPr>
          <w:sz w:val="28"/>
          <w:szCs w:val="28"/>
          <w:lang w:val="en-US"/>
        </w:rPr>
      </w:pPr>
    </w:p>
    <w:p w14:paraId="0D6BA4C1" w14:textId="377DC55A" w:rsidR="00253366" w:rsidRDefault="00400999" w:rsidP="00253366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FFB120" wp14:editId="134A6B8B">
                <wp:simplePos x="0" y="0"/>
                <wp:positionH relativeFrom="column">
                  <wp:posOffset>2876550</wp:posOffset>
                </wp:positionH>
                <wp:positionV relativeFrom="paragraph">
                  <wp:posOffset>125095</wp:posOffset>
                </wp:positionV>
                <wp:extent cx="219075" cy="419100"/>
                <wp:effectExtent l="19050" t="0" r="47625" b="3810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976D5" id="Arrow: Down 14" o:spid="_x0000_s1026" type="#_x0000_t67" style="position:absolute;margin-left:226.5pt;margin-top:9.85pt;width:17.25pt;height:3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" adj="15955" fillcolor="#4472c4 [3204]" strokecolor="#1f3763 [1604]" strokeweight="1pt"/>
            </w:pict>
          </mc:Fallback>
        </mc:AlternateContent>
      </w:r>
    </w:p>
    <w:p w14:paraId="0512126B" w14:textId="0B6B8945" w:rsidR="00253366" w:rsidRPr="00253366" w:rsidRDefault="00253366" w:rsidP="00400999">
      <w:pPr>
        <w:tabs>
          <w:tab w:val="left" w:pos="4111"/>
          <w:tab w:val="left" w:pos="4395"/>
          <w:tab w:val="left" w:pos="4678"/>
          <w:tab w:val="left" w:pos="5670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E96A1D" wp14:editId="09AB55C4">
                <wp:simplePos x="0" y="0"/>
                <wp:positionH relativeFrom="column">
                  <wp:posOffset>-76200</wp:posOffset>
                </wp:positionH>
                <wp:positionV relativeFrom="paragraph">
                  <wp:posOffset>323215</wp:posOffset>
                </wp:positionV>
                <wp:extent cx="5915025" cy="11906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190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B536A" w14:textId="11C573E3" w:rsidR="00253366" w:rsidRDefault="00253366" w:rsidP="0025336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STEP 6</w:t>
                            </w:r>
                          </w:p>
                          <w:p w14:paraId="276BEA18" w14:textId="43617943" w:rsidR="00253366" w:rsidRPr="00A25FD3" w:rsidRDefault="00253366" w:rsidP="002533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Determine action, if necessary</w:t>
                            </w:r>
                          </w:p>
                          <w:p w14:paraId="1C1566AA" w14:textId="7FE181DC" w:rsidR="00253366" w:rsidRPr="00253366" w:rsidRDefault="00F47797" w:rsidP="002533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MEDILUX</w:t>
                            </w:r>
                            <w:r w:rsidR="0025336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011DF">
                              <w:rPr>
                                <w:sz w:val="24"/>
                                <w:szCs w:val="24"/>
                                <w:lang w:val="en-US"/>
                              </w:rPr>
                              <w:t>to take appropriate action with Tier 1 supplier should progress on action plan not be systematically demonstrated.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96A1D" id="Rectangle 15" o:spid="_x0000_s1030" style="position:absolute;margin-left:-6pt;margin-top:25.45pt;width:465.75pt;height:9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" filled="f" strokecolor="black [3200]" strokeweight="1pt">
                <v:textbox>
                  <w:txbxContent>
                    <w:p w14:paraId="636B536A" w14:textId="11C573E3" w:rsidR="00253366" w:rsidRDefault="00253366" w:rsidP="0025336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STEP 6</w:t>
                      </w:r>
                    </w:p>
                    <w:p w14:paraId="276BEA18" w14:textId="43617943" w:rsidR="00253366" w:rsidRPr="00A25FD3" w:rsidRDefault="00253366" w:rsidP="002533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Determine action, if necessary</w:t>
                      </w:r>
                    </w:p>
                    <w:p w14:paraId="1C1566AA" w14:textId="7FE181DC" w:rsidR="00253366" w:rsidRPr="00253366" w:rsidRDefault="00F47797" w:rsidP="002533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MEDILUX</w:t>
                      </w:r>
                      <w:r w:rsidR="0025336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011DF">
                        <w:rPr>
                          <w:sz w:val="24"/>
                          <w:szCs w:val="24"/>
                          <w:lang w:val="en-US"/>
                        </w:rPr>
                        <w:t>to take appropriate action with Tier 1 supplier should progress on action plan not be systematically demonstrated.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lang w:val="en-US"/>
        </w:rPr>
        <w:tab/>
      </w:r>
    </w:p>
    <w:sectPr w:rsidR="00253366" w:rsidRPr="00253366" w:rsidSect="004009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53B1" w14:textId="77777777" w:rsidR="00CD0FD8" w:rsidRDefault="00CD0FD8" w:rsidP="00B2714C">
      <w:pPr>
        <w:spacing w:after="0" w:line="240" w:lineRule="auto"/>
      </w:pPr>
      <w:r>
        <w:separator/>
      </w:r>
    </w:p>
  </w:endnote>
  <w:endnote w:type="continuationSeparator" w:id="0">
    <w:p w14:paraId="1E64F018" w14:textId="77777777" w:rsidR="00CD0FD8" w:rsidRDefault="00CD0FD8" w:rsidP="00B2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31DB" w14:textId="77777777" w:rsidR="00D916D7" w:rsidRDefault="00D91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0DE2" w14:textId="77777777" w:rsidR="00D916D7" w:rsidRDefault="00D91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7114" w14:textId="77777777" w:rsidR="00D916D7" w:rsidRDefault="00D91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78E3" w14:textId="77777777" w:rsidR="00CD0FD8" w:rsidRDefault="00CD0FD8" w:rsidP="00B2714C">
      <w:pPr>
        <w:spacing w:after="0" w:line="240" w:lineRule="auto"/>
      </w:pPr>
      <w:r>
        <w:separator/>
      </w:r>
    </w:p>
  </w:footnote>
  <w:footnote w:type="continuationSeparator" w:id="0">
    <w:p w14:paraId="33238745" w14:textId="77777777" w:rsidR="00CD0FD8" w:rsidRDefault="00CD0FD8" w:rsidP="00B2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FA3D" w14:textId="6A391559" w:rsidR="00D916D7" w:rsidRDefault="00D916D7">
    <w:pPr>
      <w:pStyle w:val="Header"/>
    </w:pPr>
    <w:r>
      <w:rPr>
        <w:noProof/>
      </w:rPr>
      <w:pict w14:anchorId="676A0B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73235" o:spid="_x0000_s1034" type="#_x0000_t136" style="position:absolute;margin-left:0;margin-top:0;width:405pt;height:243pt;rotation:315;z-index:-25165004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503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03"/>
    </w:tblGrid>
    <w:tr w:rsidR="00B2714C" w:rsidRPr="00E14B14" w14:paraId="4212CB0C" w14:textId="77777777" w:rsidTr="00AF3C0F">
      <w:trPr>
        <w:trHeight w:val="1230"/>
      </w:trPr>
      <w:tc>
        <w:tcPr>
          <w:tcW w:w="16503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4D5DC2" w14:textId="7FEB5FF3" w:rsidR="00B2714C" w:rsidRPr="00E14B14" w:rsidRDefault="00B2714C" w:rsidP="00B2714C">
          <w:pPr>
            <w:spacing w:after="0" w:line="240" w:lineRule="auto"/>
            <w:rPr>
              <w:rFonts w:ascii="Times New Roman" w:eastAsia="Times New Roman" w:hAnsi="Times New Roman" w:cs="Times New Roman"/>
              <w:sz w:val="96"/>
              <w:szCs w:val="96"/>
              <w:lang w:val="en-US"/>
            </w:rPr>
          </w:pPr>
          <w:r w:rsidRPr="00E14B14">
            <w:rPr>
              <w:rFonts w:ascii="Arial" w:eastAsia="Times New Roman" w:hAnsi="Arial" w:cs="Arial"/>
              <w:noProof/>
              <w:sz w:val="20"/>
              <w:szCs w:val="20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2756D5" wp14:editId="38B5DA3A">
                    <wp:simplePos x="0" y="0"/>
                    <wp:positionH relativeFrom="column">
                      <wp:posOffset>725170</wp:posOffset>
                    </wp:positionH>
                    <wp:positionV relativeFrom="paragraph">
                      <wp:posOffset>97155</wp:posOffset>
                    </wp:positionV>
                    <wp:extent cx="744220" cy="808990"/>
                    <wp:effectExtent l="19050" t="19050" r="17780" b="10160"/>
                    <wp:wrapNone/>
                    <wp:docPr id="12" name="Freeform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rot="9724183">
                              <a:off x="0" y="0"/>
                              <a:ext cx="744220" cy="808990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2942 w 43200"/>
                                <a:gd name="T1" fmla="*/ 10717 h 43200"/>
                                <a:gd name="T2" fmla="*/ 2523 w 43200"/>
                                <a:gd name="T3" fmla="*/ 11469 h 43200"/>
                                <a:gd name="T4" fmla="*/ 21600 w 4320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43200" fill="none" extrusionOk="0">
                                  <a:moveTo>
                                    <a:pt x="2942" y="10717"/>
                                  </a:moveTo>
                                  <a:cubicBezTo>
                                    <a:pt x="6812" y="4080"/>
                                    <a:pt x="13917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18067"/>
                                    <a:pt x="866" y="14588"/>
                                    <a:pt x="2523" y="11469"/>
                                  </a:cubicBezTo>
                                </a:path>
                                <a:path w="43200" h="43200" stroke="0" extrusionOk="0">
                                  <a:moveTo>
                                    <a:pt x="2942" y="10717"/>
                                  </a:moveTo>
                                  <a:cubicBezTo>
                                    <a:pt x="6812" y="4080"/>
                                    <a:pt x="13917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18067"/>
                                    <a:pt x="866" y="14588"/>
                                    <a:pt x="2523" y="11469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8833AD" id="Freeform 12" o:spid="_x0000_s1026" style="position:absolute;margin-left:57.1pt;margin-top:7.65pt;width:58.6pt;height:63.7pt;rotation:1062140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" path="m2942,10717nfc6812,4080,13917,,21600,,33529,,43200,9670,43200,21600v,11929,-9671,21600,-21600,21600c9670,43200,,33529,,21600,,18067,866,14588,2523,11469em2942,10717nsc6812,4080,13917,,21600,,33529,,43200,9670,43200,21600v,11929,-9671,21600,-21600,21600c9670,43200,,33529,,21600,,18067,866,14588,2523,11469l21600,21600,2942,10717xe" filled="f" fillcolor="#0c9" strokecolor="#c00">
                    <v:path arrowok="t" o:extrusionok="f" o:connecttype="custom" o:connectlocs="50683,200693;43465,214776;372110,404495" o:connectangles="0,0,0"/>
                  </v:shape>
                </w:pict>
              </mc:Fallback>
            </mc:AlternateContent>
          </w:r>
          <w:r w:rsidRPr="00E14B14">
            <w:rPr>
              <w:rFonts w:ascii="Times New Roman" w:eastAsia="Times New Roman" w:hAnsi="Times New Roman" w:cs="Times New Roman"/>
              <w:sz w:val="96"/>
              <w:szCs w:val="96"/>
              <w:lang w:val="en-US"/>
            </w:rPr>
            <w:t xml:space="preserve">           M E D I L U X</w:t>
          </w:r>
        </w:p>
      </w:tc>
    </w:tr>
    <w:tr w:rsidR="00B2714C" w:rsidRPr="00E14B14" w14:paraId="4E94AAC3" w14:textId="77777777" w:rsidTr="00AF3C0F">
      <w:trPr>
        <w:trHeight w:val="441"/>
      </w:trPr>
      <w:tc>
        <w:tcPr>
          <w:tcW w:w="16503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6045097" w14:textId="77777777" w:rsidR="00B2714C" w:rsidRPr="00E14B14" w:rsidRDefault="00B2714C" w:rsidP="00B2714C">
          <w:pPr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  <w:lang w:val="en-US"/>
            </w:rPr>
          </w:pPr>
          <w:r w:rsidRPr="00E14B14">
            <w:rPr>
              <w:rFonts w:ascii="Arial" w:eastAsia="Times New Roman" w:hAnsi="Arial" w:cs="Arial"/>
              <w:noProof/>
              <w:sz w:val="20"/>
              <w:szCs w:val="20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638398C" wp14:editId="46048115">
                    <wp:simplePos x="0" y="0"/>
                    <wp:positionH relativeFrom="column">
                      <wp:posOffset>77470</wp:posOffset>
                    </wp:positionH>
                    <wp:positionV relativeFrom="paragraph">
                      <wp:posOffset>-629285</wp:posOffset>
                    </wp:positionV>
                    <wp:extent cx="753745" cy="791845"/>
                    <wp:effectExtent l="19050" t="19050" r="27305" b="8255"/>
                    <wp:wrapNone/>
                    <wp:docPr id="13" name="Freeform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rot="9724183">
                              <a:off x="0" y="0"/>
                              <a:ext cx="753745" cy="791845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2942 w 43200"/>
                                <a:gd name="T1" fmla="*/ 10717 h 43200"/>
                                <a:gd name="T2" fmla="*/ 2523 w 43200"/>
                                <a:gd name="T3" fmla="*/ 11469 h 43200"/>
                                <a:gd name="T4" fmla="*/ 21600 w 4320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43200" fill="none" extrusionOk="0">
                                  <a:moveTo>
                                    <a:pt x="2942" y="10717"/>
                                  </a:moveTo>
                                  <a:cubicBezTo>
                                    <a:pt x="6812" y="4080"/>
                                    <a:pt x="13917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18067"/>
                                    <a:pt x="866" y="14588"/>
                                    <a:pt x="2523" y="11469"/>
                                  </a:cubicBezTo>
                                </a:path>
                                <a:path w="43200" h="43200" stroke="0" extrusionOk="0">
                                  <a:moveTo>
                                    <a:pt x="2942" y="10717"/>
                                  </a:moveTo>
                                  <a:cubicBezTo>
                                    <a:pt x="6812" y="4080"/>
                                    <a:pt x="13917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0" y="18067"/>
                                    <a:pt x="866" y="14588"/>
                                    <a:pt x="2523" y="11469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203E1AA" id="Freeform 13" o:spid="_x0000_s1026" style="position:absolute;margin-left:6.1pt;margin-top:-49.55pt;width:59.35pt;height:62.35pt;rotation:10621401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" path="m2942,10717nfc6812,4080,13917,,21600,,33529,,43200,9670,43200,21600v,11929,-9671,21600,-21600,21600c9670,43200,,33529,,21600,,18067,866,14588,2523,11469em2942,10717nsc6812,4080,13917,,21600,,33529,,43200,9670,43200,21600v,11929,-9671,21600,-21600,21600c9670,43200,,33529,,21600,,18067,866,14588,2523,11469l21600,21600,2942,10717xe" filled="f" fillcolor="#0c9" strokecolor="#c00">
                    <v:path arrowok="t" o:extrusionok="f" o:connecttype="custom" o:connectlocs="51331,196440;44021,210224;376873,395923" o:connectangles="0,0,0"/>
                  </v:shape>
                </w:pict>
              </mc:Fallback>
            </mc:AlternateContent>
          </w:r>
          <w:r w:rsidRPr="00E14B14">
            <w:rPr>
              <w:rFonts w:ascii="Times New Roman" w:eastAsia="Times New Roman" w:hAnsi="Times New Roman" w:cs="Times New Roman"/>
              <w:sz w:val="36"/>
              <w:szCs w:val="36"/>
              <w:lang w:val="en-US"/>
            </w:rPr>
            <w:t xml:space="preserve">                                         OILS &amp; FATS SDN BHD</w:t>
          </w:r>
        </w:p>
      </w:tc>
    </w:tr>
    <w:tr w:rsidR="00B2714C" w:rsidRPr="00B31799" w14:paraId="0561E5D7" w14:textId="77777777" w:rsidTr="00AF3C0F">
      <w:trPr>
        <w:trHeight w:val="255"/>
      </w:trPr>
      <w:tc>
        <w:tcPr>
          <w:tcW w:w="16503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867E8FC" w14:textId="77777777" w:rsidR="00B2714C" w:rsidRPr="00B31799" w:rsidRDefault="00B2714C" w:rsidP="00B2714C">
          <w:pPr>
            <w:pStyle w:val="NoSpacing"/>
          </w:pPr>
          <w:r w:rsidRPr="00B31799">
            <w:t xml:space="preserve">                                                                    LOT 17, JALAN SINGGAH, SOUTH PORT</w:t>
          </w:r>
        </w:p>
      </w:tc>
    </w:tr>
    <w:tr w:rsidR="00B2714C" w:rsidRPr="00B31799" w14:paraId="7F8F39F2" w14:textId="77777777" w:rsidTr="00AF3C0F">
      <w:trPr>
        <w:trHeight w:val="255"/>
      </w:trPr>
      <w:tc>
        <w:tcPr>
          <w:tcW w:w="16503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17BB17DD" w14:textId="77777777" w:rsidR="00B2714C" w:rsidRPr="00B31799" w:rsidRDefault="00B2714C" w:rsidP="00B2714C">
          <w:pPr>
            <w:pStyle w:val="NoSpacing"/>
          </w:pPr>
          <w:r w:rsidRPr="00B31799">
            <w:t xml:space="preserve">                                                      42000 PORT KLANG SELANGOR DARUL EHSAN MALAYSIA</w:t>
          </w:r>
        </w:p>
      </w:tc>
    </w:tr>
    <w:tr w:rsidR="00B2714C" w:rsidRPr="00B31799" w14:paraId="363075E3" w14:textId="77777777" w:rsidTr="00AF3C0F">
      <w:trPr>
        <w:trHeight w:val="255"/>
      </w:trPr>
      <w:tc>
        <w:tcPr>
          <w:tcW w:w="16503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4AEEFC0" w14:textId="77777777" w:rsidR="00B2714C" w:rsidRPr="00B31799" w:rsidRDefault="00B2714C" w:rsidP="00B2714C">
          <w:pPr>
            <w:pStyle w:val="NoSpacing"/>
          </w:pPr>
          <w:r w:rsidRPr="00B31799">
            <w:t xml:space="preserve">                                                                </w:t>
          </w:r>
          <w:proofErr w:type="gramStart"/>
          <w:r w:rsidRPr="00B31799">
            <w:t>TEL :</w:t>
          </w:r>
          <w:proofErr w:type="gramEnd"/>
          <w:r w:rsidRPr="00B31799">
            <w:t xml:space="preserve"> 03-31654959/69 FAX NO : 03-31654979</w:t>
          </w:r>
        </w:p>
      </w:tc>
    </w:tr>
  </w:tbl>
  <w:p w14:paraId="1F4C27C1" w14:textId="33A0699D" w:rsidR="00B2714C" w:rsidRDefault="00D916D7">
    <w:pPr>
      <w:pStyle w:val="Header"/>
    </w:pPr>
    <w:r>
      <w:rPr>
        <w:noProof/>
      </w:rPr>
      <w:pict w14:anchorId="0C3DA2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73236" o:spid="_x0000_s1035" type="#_x0000_t136" style="position:absolute;margin-left:0;margin-top:0;width:405pt;height:243pt;rotation:315;z-index:-25164800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  <w:r w:rsidR="00B2714C" w:rsidRPr="00E14B14">
      <w:rPr>
        <w:rFonts w:ascii="Arial" w:eastAsia="Times New Roman" w:hAnsi="Arial" w:cs="Arial"/>
        <w:noProof/>
        <w:sz w:val="20"/>
        <w:szCs w:val="20"/>
        <w:lang w:eastAsia="en-M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68D57C" wp14:editId="4FE43B98">
              <wp:simplePos x="0" y="0"/>
              <wp:positionH relativeFrom="column">
                <wp:posOffset>-22860</wp:posOffset>
              </wp:positionH>
              <wp:positionV relativeFrom="paragraph">
                <wp:posOffset>-1901189</wp:posOffset>
              </wp:positionV>
              <wp:extent cx="744220" cy="808990"/>
              <wp:effectExtent l="19050" t="19050" r="17780" b="10160"/>
              <wp:wrapNone/>
              <wp:docPr id="1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9724183">
                        <a:off x="0" y="0"/>
                        <a:ext cx="744220" cy="808990"/>
                      </a:xfrm>
                      <a:custGeom>
                        <a:avLst/>
                        <a:gdLst>
                          <a:gd name="G0" fmla="+- 21600 0 0"/>
                          <a:gd name="G1" fmla="+- 21600 0 0"/>
                          <a:gd name="G2" fmla="+- 21600 0 0"/>
                          <a:gd name="T0" fmla="*/ 2942 w 43200"/>
                          <a:gd name="T1" fmla="*/ 10717 h 43200"/>
                          <a:gd name="T2" fmla="*/ 2523 w 43200"/>
                          <a:gd name="T3" fmla="*/ 11469 h 43200"/>
                          <a:gd name="T4" fmla="*/ 21600 w 43200"/>
                          <a:gd name="T5" fmla="*/ 21600 h 432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43200" h="43200" fill="none" extrusionOk="0">
                            <a:moveTo>
                              <a:pt x="2942" y="10717"/>
                            </a:moveTo>
                            <a:cubicBezTo>
                              <a:pt x="6812" y="4080"/>
                              <a:pt x="13917" y="0"/>
                              <a:pt x="21600" y="0"/>
                            </a:cubicBezTo>
                            <a:cubicBezTo>
                              <a:pt x="33529" y="0"/>
                              <a:pt x="43200" y="9670"/>
                              <a:pt x="43200" y="21600"/>
                            </a:cubicBezTo>
                            <a:cubicBezTo>
                              <a:pt x="43200" y="33529"/>
                              <a:pt x="33529" y="43200"/>
                              <a:pt x="21600" y="43200"/>
                            </a:cubicBezTo>
                            <a:cubicBezTo>
                              <a:pt x="9670" y="43200"/>
                              <a:pt x="0" y="33529"/>
                              <a:pt x="0" y="21600"/>
                            </a:cubicBezTo>
                            <a:cubicBezTo>
                              <a:pt x="0" y="18067"/>
                              <a:pt x="866" y="14588"/>
                              <a:pt x="2523" y="11469"/>
                            </a:cubicBezTo>
                          </a:path>
                          <a:path w="43200" h="43200" stroke="0" extrusionOk="0">
                            <a:moveTo>
                              <a:pt x="2942" y="10717"/>
                            </a:moveTo>
                            <a:cubicBezTo>
                              <a:pt x="6812" y="4080"/>
                              <a:pt x="13917" y="0"/>
                              <a:pt x="21600" y="0"/>
                            </a:cubicBezTo>
                            <a:cubicBezTo>
                              <a:pt x="33529" y="0"/>
                              <a:pt x="43200" y="9670"/>
                              <a:pt x="43200" y="21600"/>
                            </a:cubicBezTo>
                            <a:cubicBezTo>
                              <a:pt x="43200" y="33529"/>
                              <a:pt x="33529" y="43200"/>
                              <a:pt x="21600" y="43200"/>
                            </a:cubicBezTo>
                            <a:cubicBezTo>
                              <a:pt x="9670" y="43200"/>
                              <a:pt x="0" y="33529"/>
                              <a:pt x="0" y="21600"/>
                            </a:cubicBezTo>
                            <a:cubicBezTo>
                              <a:pt x="0" y="18067"/>
                              <a:pt x="866" y="14588"/>
                              <a:pt x="2523" y="11469"/>
                            </a:cubicBezTo>
                            <a:lnTo>
                              <a:pt x="2160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1322A" id="Freeform 12" o:spid="_x0000_s1026" style="position:absolute;margin-left:-1.8pt;margin-top:-149.7pt;width:58.6pt;height:63.7pt;rotation:10621401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" path="m2942,10717nfc6812,4080,13917,,21600,,33529,,43200,9670,43200,21600v,11929,-9671,21600,-21600,21600c9670,43200,,33529,,21600,,18067,866,14588,2523,11469em2942,10717nsc6812,4080,13917,,21600,,33529,,43200,9670,43200,21600v,11929,-9671,21600,-21600,21600c9670,43200,,33529,,21600,,18067,866,14588,2523,11469l21600,21600,2942,10717xe" filled="f" fillcolor="#0c9" strokecolor="#c00">
              <v:path arrowok="t" o:extrusionok="f" o:connecttype="custom" o:connectlocs="50683,200693;43465,214776;372110,404495" o:connectangles="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7B03" w14:textId="0D7B8697" w:rsidR="00D916D7" w:rsidRDefault="00D916D7">
    <w:pPr>
      <w:pStyle w:val="Header"/>
    </w:pPr>
    <w:r>
      <w:rPr>
        <w:noProof/>
      </w:rPr>
      <w:pict w14:anchorId="555734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73234" o:spid="_x0000_s1033" type="#_x0000_t136" style="position:absolute;margin-left:0;margin-top:0;width:405pt;height:243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254B"/>
    <w:multiLevelType w:val="hybridMultilevel"/>
    <w:tmpl w:val="EDCC5A94"/>
    <w:lvl w:ilvl="0" w:tplc="96863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2AAA"/>
    <w:multiLevelType w:val="hybridMultilevel"/>
    <w:tmpl w:val="1D8AA5DE"/>
    <w:lvl w:ilvl="0" w:tplc="E39C7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A73FF"/>
    <w:multiLevelType w:val="hybridMultilevel"/>
    <w:tmpl w:val="A1803A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06"/>
    <w:rsid w:val="0007513B"/>
    <w:rsid w:val="000C6417"/>
    <w:rsid w:val="000E6713"/>
    <w:rsid w:val="0011426A"/>
    <w:rsid w:val="001D690A"/>
    <w:rsid w:val="00253366"/>
    <w:rsid w:val="002566B4"/>
    <w:rsid w:val="00263C7F"/>
    <w:rsid w:val="002A24D0"/>
    <w:rsid w:val="002A24F1"/>
    <w:rsid w:val="002E02D8"/>
    <w:rsid w:val="003419DE"/>
    <w:rsid w:val="00362F01"/>
    <w:rsid w:val="00367364"/>
    <w:rsid w:val="003F21B1"/>
    <w:rsid w:val="00400999"/>
    <w:rsid w:val="004371FF"/>
    <w:rsid w:val="004549BD"/>
    <w:rsid w:val="0045529A"/>
    <w:rsid w:val="00455ACC"/>
    <w:rsid w:val="00523EA4"/>
    <w:rsid w:val="00547C5E"/>
    <w:rsid w:val="0064795F"/>
    <w:rsid w:val="006505B2"/>
    <w:rsid w:val="009C4994"/>
    <w:rsid w:val="009D1074"/>
    <w:rsid w:val="00A25FD3"/>
    <w:rsid w:val="00A70E11"/>
    <w:rsid w:val="00A83EA0"/>
    <w:rsid w:val="00B2714C"/>
    <w:rsid w:val="00C21017"/>
    <w:rsid w:val="00C86940"/>
    <w:rsid w:val="00CD0FD8"/>
    <w:rsid w:val="00CF358A"/>
    <w:rsid w:val="00D916D7"/>
    <w:rsid w:val="00D92906"/>
    <w:rsid w:val="00E14E1E"/>
    <w:rsid w:val="00E57E38"/>
    <w:rsid w:val="00E945B3"/>
    <w:rsid w:val="00F011DF"/>
    <w:rsid w:val="00F47797"/>
    <w:rsid w:val="00F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A8CDE"/>
  <w15:chartTrackingRefBased/>
  <w15:docId w15:val="{DFA3F071-BA6A-4EB1-BC15-D0C94B2C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9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9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7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14C"/>
  </w:style>
  <w:style w:type="paragraph" w:styleId="Footer">
    <w:name w:val="footer"/>
    <w:basedOn w:val="Normal"/>
    <w:link w:val="FooterChar"/>
    <w:uiPriority w:val="99"/>
    <w:unhideWhenUsed/>
    <w:rsid w:val="00B27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14C"/>
  </w:style>
  <w:style w:type="paragraph" w:styleId="NoSpacing">
    <w:name w:val="No Spacing"/>
    <w:uiPriority w:val="1"/>
    <w:qFormat/>
    <w:rsid w:val="00B27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luxoil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877B-2AE4-45E9-9B7A-FF845A33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vasagam</dc:creator>
  <cp:keywords/>
  <dc:description/>
  <cp:lastModifiedBy>thiru vasagam</cp:lastModifiedBy>
  <cp:revision>3</cp:revision>
  <dcterms:created xsi:type="dcterms:W3CDTF">2021-11-13T00:42:00Z</dcterms:created>
  <dcterms:modified xsi:type="dcterms:W3CDTF">2021-11-13T00:57:00Z</dcterms:modified>
</cp:coreProperties>
</file>